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7F98" w:rsidRPr="00CF2C35" w:rsidRDefault="00E67F98" w:rsidP="00E67F9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CF2C35">
        <w:rPr>
          <w:rFonts w:ascii="Times New Roman" w:hAnsi="Times New Roman" w:cs="Times New Roman"/>
          <w:sz w:val="24"/>
          <w:szCs w:val="24"/>
          <w:u w:val="single"/>
        </w:rPr>
        <w:t>John NOOKE, the elder</w:t>
      </w:r>
      <w:r w:rsidRPr="00CF2C35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Pr="00CF2C35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Pr="00CF2C35">
        <w:rPr>
          <w:rFonts w:ascii="Times New Roman" w:hAnsi="Times New Roman" w:cs="Times New Roman"/>
          <w:sz w:val="24"/>
          <w:szCs w:val="24"/>
        </w:rPr>
        <w:t>fl.1499)</w:t>
      </w:r>
    </w:p>
    <w:p w:rsidR="00E67F98" w:rsidRPr="00CF2C35" w:rsidRDefault="00E67F98" w:rsidP="00E67F9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CF2C35">
        <w:rPr>
          <w:rFonts w:ascii="Times New Roman" w:hAnsi="Times New Roman" w:cs="Times New Roman"/>
          <w:sz w:val="24"/>
          <w:szCs w:val="24"/>
        </w:rPr>
        <w:t>of Sittingbourne, Kent.</w:t>
      </w:r>
    </w:p>
    <w:p w:rsidR="00E67F98" w:rsidRPr="00CF2C35" w:rsidRDefault="00E67F98" w:rsidP="00E67F9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67F98" w:rsidRPr="00CF2C35" w:rsidRDefault="00E67F98" w:rsidP="00E67F9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67F98" w:rsidRPr="00CF2C35" w:rsidRDefault="00E67F98" w:rsidP="00E67F9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CF2C35">
        <w:rPr>
          <w:rFonts w:ascii="Times New Roman" w:hAnsi="Times New Roman" w:cs="Times New Roman"/>
          <w:sz w:val="24"/>
          <w:szCs w:val="24"/>
        </w:rPr>
        <w:tab/>
        <w:t>1499</w:t>
      </w:r>
      <w:r w:rsidRPr="00CF2C35">
        <w:rPr>
          <w:rFonts w:ascii="Times New Roman" w:hAnsi="Times New Roman" w:cs="Times New Roman"/>
          <w:sz w:val="24"/>
          <w:szCs w:val="24"/>
        </w:rPr>
        <w:tab/>
        <w:t>He made his Will.  (</w:t>
      </w:r>
      <w:proofErr w:type="spellStart"/>
      <w:r w:rsidRPr="00CF2C35">
        <w:rPr>
          <w:rFonts w:ascii="Times New Roman" w:hAnsi="Times New Roman" w:cs="Times New Roman"/>
          <w:sz w:val="24"/>
          <w:szCs w:val="24"/>
        </w:rPr>
        <w:t>Plomer</w:t>
      </w:r>
      <w:proofErr w:type="spellEnd"/>
      <w:r w:rsidRPr="00CF2C35">
        <w:rPr>
          <w:rFonts w:ascii="Times New Roman" w:hAnsi="Times New Roman" w:cs="Times New Roman"/>
          <w:sz w:val="24"/>
          <w:szCs w:val="24"/>
        </w:rPr>
        <w:t xml:space="preserve"> p.347)</w:t>
      </w:r>
    </w:p>
    <w:p w:rsidR="00E67F98" w:rsidRPr="00CF2C35" w:rsidRDefault="00E67F98" w:rsidP="00E67F9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67F98" w:rsidRPr="00CF2C35" w:rsidRDefault="00E67F98" w:rsidP="00E67F9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67F98" w:rsidRPr="00CF2C35" w:rsidRDefault="00E67F98" w:rsidP="00E67F9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CF2C35">
        <w:rPr>
          <w:rFonts w:ascii="Times New Roman" w:hAnsi="Times New Roman" w:cs="Times New Roman"/>
          <w:sz w:val="24"/>
          <w:szCs w:val="24"/>
        </w:rPr>
        <w:t>9 April 2016</w:t>
      </w:r>
    </w:p>
    <w:p w:rsidR="006B2F86" w:rsidRPr="00E71FC3" w:rsidRDefault="00E67F98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7F98" w:rsidRDefault="00E67F98" w:rsidP="00E71FC3">
      <w:pPr>
        <w:spacing w:after="0" w:line="240" w:lineRule="auto"/>
      </w:pPr>
      <w:r>
        <w:separator/>
      </w:r>
    </w:p>
  </w:endnote>
  <w:endnote w:type="continuationSeparator" w:id="0">
    <w:p w:rsidR="00E67F98" w:rsidRDefault="00E67F9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7F98" w:rsidRDefault="00E67F98" w:rsidP="00E71FC3">
      <w:pPr>
        <w:spacing w:after="0" w:line="240" w:lineRule="auto"/>
      </w:pPr>
      <w:r>
        <w:separator/>
      </w:r>
    </w:p>
  </w:footnote>
  <w:footnote w:type="continuationSeparator" w:id="0">
    <w:p w:rsidR="00E67F98" w:rsidRDefault="00E67F9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7F98"/>
    <w:rsid w:val="00AB52E8"/>
    <w:rsid w:val="00B16D3F"/>
    <w:rsid w:val="00E67F98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5D1C97E-5316-496D-8436-8EE672616C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17</Words>
  <Characters>102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2016-04-10T19:04:00Z</dcterms:created>
  <dcterms:modified xsi:type="dcterms:W3CDTF">2016-04-10T19:05:00Z</dcterms:modified>
</cp:coreProperties>
</file>